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831D0" w14:textId="77777777" w:rsidR="001B7D38" w:rsidRDefault="001B7D38" w:rsidP="00C62660">
      <w:pPr>
        <w:jc w:val="center"/>
      </w:pPr>
    </w:p>
    <w:p w14:paraId="1CFBCAB0" w14:textId="77777777" w:rsidR="001B7D38" w:rsidRDefault="001B7D38" w:rsidP="00C62660">
      <w:pPr>
        <w:jc w:val="center"/>
      </w:pPr>
    </w:p>
    <w:p w14:paraId="029B786A" w14:textId="0C8BB71F" w:rsidR="00331C0A" w:rsidRDefault="00C50ABC" w:rsidP="00C62660">
      <w:pPr>
        <w:jc w:val="center"/>
      </w:pPr>
      <w:r>
        <w:rPr>
          <w:noProof/>
        </w:rPr>
        <w:drawing>
          <wp:inline distT="0" distB="0" distL="0" distR="0" wp14:anchorId="3820D18A" wp14:editId="66FCCA85">
            <wp:extent cx="2842083" cy="2676525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213" cy="2690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673002" w14:textId="77777777" w:rsidR="00331C0A" w:rsidRDefault="00331C0A"/>
    <w:p w14:paraId="0EA98ABC" w14:textId="77777777" w:rsidR="00331C0A" w:rsidRDefault="00331C0A"/>
    <w:p w14:paraId="193BF5C9" w14:textId="77777777" w:rsidR="00331C0A" w:rsidRDefault="00087750">
      <w:r>
        <w:rPr>
          <w:noProof/>
          <w:lang w:val="es-ES" w:eastAsia="es-ES"/>
        </w:rPr>
        <w:pict w14:anchorId="43675611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3" type="#_x0000_t202" style="position:absolute;margin-left:-56.6pt;margin-top:2.4pt;width:772.7pt;height:48.6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cAnlwIAADQFAAAOAAAAZHJzL2Uyb0RvYy54bWysVNuO2yAQfa/Uf0C8Z32pc7EVZ7XJ1lWl&#10;7UXa9gOIwTEqBgok9rbqv3fASTbZvlRV/YCBGQ5zZs6wvB06gQ7MWK5kiZObGCMma0W53JX465dq&#10;ssDIOiIpEUqyEj8xi29Xr18te12wVLVKUGYQgEhb9LrErXO6iCJbt6wj9kZpJsHYKNMRB0uzi6gh&#10;PaB3IkrjeBb1ylBtVM2shd370YhXAb9pWO0+NY1lDokSQ2wujCaMWz9GqyUpdoboltfHMMg/RNER&#10;LuHSM9Q9cQTtDf8DquO1UVY17qZWXaSahtcscAA2SfyCzWNLNAtcIDlWn9Nk/x9s/fHw2SBOoXYp&#10;RpJ0UKPNnlCjEGXIscEplPos9doW4Pyowd0NazXAicDY6gdVf7NIqk1L5I7dGaP6lhEKUSb+ZHRx&#10;dMSxHmTbf1AUbiN7pwLQ0JjOpxCSggAdqvV0rhDEgWrYzBfJmzQHUw22WTJP01DCiBSn09pY946p&#10;DvlJiQ0oIKCTw4N1PhpSnFz8ZVYJTisuRFiY3XYjDDoQUEsVvvGs0C0Zd0/X2dE14F1hCOmRpPKY&#10;43XjDjCAALzNcwnS+JknaRav03xSzRbzSVZl00k+jxeTOMnX+SzO8uy++uUjSLKi5ZQy+cAlO8k0&#10;yf5OBseGGQUWhIp6yOQ0nQZyV9EfaR25xv4LJXyRqI476FrBuxIvzk6k8FV/KynQJoUjXIzz6Dr8&#10;kDLIwekfshI04mUxCsQN2wFQvHC2ij6BWoyCYkLd4amBSavMD4x6aNsS2+97YhhG4r0ExeVJlvk+&#10;D4tsOgd9IHNp2V5aiKwBqsQOo3G6cePbsNeG71q46aTxO1BpxYOAnqMCCn4BrRnIHJ8R3/uX6+D1&#10;/NitfgMAAP//AwBQSwMEFAAGAAgAAAAhAEM3ZkziAAAADQEAAA8AAABkcnMvZG93bnJldi54bWxM&#10;j8tOwzAQRfdI/IM1SOxa50UVpXEqVMQGiQpa2Lv21Ikaj6PYbUO/HncFy5k5unNuvZpsz844+s6R&#10;gHSeAENSTndkBHztXmclMB8kadk7QgE/6GHV3N/VstLuQp943gbDYgj5SgpoQxgqzr1q0Uo/dwNS&#10;vB3caGWI42i4HuUlhtueZ0my4FZ2FD+0csB1i+q4PVkBalfidfONHxvzogZzfTuss3cuxOPD9LwE&#10;FnAKfzDc9KM6NNFp706kPesFzNIkzSIrIM/LAtgNKYoirvYCivxpAbyp+f8WzS8AAAD//wMAUEsB&#10;Ai0AFAAGAAgAAAAhALaDOJL+AAAA4QEAABMAAAAAAAAAAAAAAAAAAAAAAFtDb250ZW50X1R5cGVz&#10;XS54bWxQSwECLQAUAAYACAAAACEAOP0h/9YAAACUAQAACwAAAAAAAAAAAAAAAAAvAQAAX3JlbHMv&#10;LnJlbHNQSwECLQAUAAYACAAAACEAOTnAJ5cCAAA0BQAADgAAAAAAAAAAAAAAAAAuAgAAZHJzL2Uy&#10;b0RvYy54bWxQSwECLQAUAAYACAAAACEAQzdmTOIAAAANAQAADwAAAAAAAAAAAAAAAADxBAAAZHJz&#10;L2Rvd25yZXYueG1sUEsFBgAAAAAEAAQA8wAAAAAGAAAAAA==&#10;" stroked="f">
            <v:fill opacity="0"/>
            <v:textbox style="mso-next-textbox:#Cuadro de texto 2;mso-fit-shape-to-text:t">
              <w:txbxContent>
                <w:p w14:paraId="2E640129" w14:textId="77777777" w:rsidR="00C241E5" w:rsidRPr="002A7B49" w:rsidRDefault="004B0066" w:rsidP="00E97629">
                  <w:pPr>
                    <w:pStyle w:val="Prrafodelista"/>
                    <w:numPr>
                      <w:ilvl w:val="0"/>
                      <w:numId w:val="3"/>
                    </w:numPr>
                    <w:jc w:val="center"/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72"/>
                      <w:szCs w:val="72"/>
                      <w:lang w:val="es-MX"/>
                    </w:rPr>
                  </w:pPr>
                  <w:r w:rsidRPr="002A7B4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72"/>
                      <w:szCs w:val="72"/>
                      <w:lang w:val="es-MX"/>
                    </w:rPr>
                    <w:t xml:space="preserve">Información Contable </w:t>
                  </w:r>
                </w:p>
              </w:txbxContent>
            </v:textbox>
          </v:shape>
        </w:pict>
      </w:r>
    </w:p>
    <w:p w14:paraId="2C50EF4C" w14:textId="77777777" w:rsidR="00331C0A" w:rsidRDefault="00331C0A"/>
    <w:p w14:paraId="37F8F0D4" w14:textId="77777777" w:rsidR="00331C0A" w:rsidRDefault="00331C0A"/>
    <w:p w14:paraId="643BD406" w14:textId="77777777" w:rsidR="00331C0A" w:rsidRDefault="00331C0A"/>
    <w:p w14:paraId="6641D04E" w14:textId="77777777" w:rsidR="00331C0A" w:rsidRDefault="00331C0A"/>
    <w:p w14:paraId="05E13048" w14:textId="77777777" w:rsidR="00331C0A" w:rsidRDefault="00331C0A"/>
    <w:p w14:paraId="2B05FBDF" w14:textId="77777777" w:rsidR="00331C0A" w:rsidRDefault="00331C0A"/>
    <w:p w14:paraId="1F9C58F4" w14:textId="77777777" w:rsidR="00331C0A" w:rsidRDefault="00087750">
      <w:r>
        <w:rPr>
          <w:noProof/>
          <w:lang w:val="es-MX" w:eastAsia="es-MX"/>
        </w:rPr>
        <w:pict w14:anchorId="6E5D9434">
          <v:shape id="Cuadro de texto 5" o:spid="_x0000_s1027" type="#_x0000_t202" style="position:absolute;margin-left:22.15pt;margin-top:16.45pt;width:403.15pt;height:32.9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Cuadro de texto 5">
              <w:txbxContent>
                <w:p w14:paraId="41F9B8FF" w14:textId="71B7B5BE" w:rsidR="008C64B9" w:rsidRPr="002A7B49" w:rsidRDefault="001D6518" w:rsidP="00331C0A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AVANCE DE GESTIÓN FINANCIERA</w:t>
                  </w:r>
                  <w:r w:rsidR="008C64B9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 xml:space="preserve"> </w:t>
                  </w:r>
                  <w:r w:rsidR="001B7D38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 xml:space="preserve">DEL </w:t>
                  </w:r>
                  <w:r w:rsidR="00087750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0</w:t>
                  </w:r>
                  <w:r w:rsidR="001B7D38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1 DE ENERO AL 3</w:t>
                  </w:r>
                  <w:r w:rsidR="003B3730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0</w:t>
                  </w:r>
                  <w:r w:rsidR="001B7D38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 xml:space="preserve"> DE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 xml:space="preserve"> JUNIO</w:t>
                  </w:r>
                </w:p>
                <w:p w14:paraId="243AE7A7" w14:textId="77777777" w:rsidR="00331C0A" w:rsidRPr="002A7B49" w:rsidRDefault="00571607" w:rsidP="00331C0A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NOMBRE DEL ENTE PÚBLICO</w:t>
                  </w:r>
                </w:p>
                <w:p w14:paraId="02D5C36B" w14:textId="77777777" w:rsidR="00331C0A" w:rsidRPr="00264DB2" w:rsidRDefault="00331C0A" w:rsidP="00331C0A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</w:pPr>
                </w:p>
              </w:txbxContent>
            </v:textbox>
          </v:shape>
        </w:pict>
      </w:r>
      <w:r>
        <w:rPr>
          <w:noProof/>
          <w:lang w:val="es-MX" w:eastAsia="es-MX"/>
        </w:rPr>
        <w:pict w14:anchorId="170B7A6A">
          <v:shape id="_x0000_s1028" type="#_x0000_t202" style="position:absolute;margin-left:449.5pt;margin-top:16.45pt;width:75.05pt;height:32.9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a+CiwIAAB0FAAAOAAAAZHJzL2Uyb0RvYy54bWysVG1v0zAQ/o7Ef7D8vcvL0q6Jmk5bRxHS&#10;eJEGP8C1ncYi8QXbbTIm/jtnpy1lgIQQ+eDYvvPj5+6e8+J6aBuyl8Yq0CVNLmJKpOYglN6W9NPH&#10;9WROiXVMC9aAliV9lJZeL1++WPRdIVOooRHSEATRtui7ktbOdUUUWV7LltkL6KRGYwWmZQ6XZhsJ&#10;w3pEb5sojeNZ1IMRnQEurcXdu9FIlwG/qiR376vKSkeakiI3F0YTxo0fo+WCFVvDulrxAw32Dyxa&#10;pjReeoK6Y46RnVG/QLWKG7BQuQsObQRVpbgMMWA0SfwsmoeadTLEgsmx3SlN9v/B8nf7D4YogbWb&#10;UaJZizVa7ZgwQIQkTg4OyNRnqe9sgc4PHbq74RYGPBEitt098M+WaFjVTG/ljTHQ15IJZJn4k9HZ&#10;0RHHepBN/xYE3sZ2DgLQUJnWpxCTQhAdq/V4qhDyIBw355fz2RwlxdGUxellErhFrDge7ox1ryW0&#10;xE9KalAAAZzt763zZFhxdPF3WWiUWKumCQuz3awaQ/YMxbIOX+D/zK3R3lmDPzYijjvIEe/wNs82&#10;FP8pT9Isvk3zyXo2v5pk62w6ya/i+SRO8tt8Fmd5drf+5gkmWVErIaS+V1oehZhkf1foQ0uMEgpS&#10;JH1J82k6HSv0xyDj8P0uyFY57MtGtZjzkxMrfF1faYFhs8Ix1Yzz6Gf6IcuYg+M/ZCWowBd+lIAb&#10;NkOQXXoU1wbEI8rCAJYNa49vCk5qMF8p6bE/S2q/7JiRlDRvNEorT7LMN3RYZNOrFBfm3LI5tzDN&#10;EaqkjpJxunLjI7DrjNrWeNMoZg03KMdKBal43Y6sDiLGHgwxHd4L3+Tn6+D141VbfgcAAP//AwBQ&#10;SwMEFAAGAAgAAAAhAM4uk9LfAAAACwEAAA8AAABkcnMvZG93bnJldi54bWxMj8FOwzAQRO9I/IO1&#10;SFwQdZqWpAlxKkAC9drSD9jE2yQiXkex26R/j3uC24x2NPum2M6mFxcaXWdZwXIRgSCure64UXD8&#10;/nzegHAeWWNvmRRcycG2vL8rMNd24j1dDr4RoYRdjgpa74dcSle3ZNAt7EAcbic7GvTBjo3UI06h&#10;3PQyjqJEGuw4fGhxoI+W6p/D2Sg47aanl2yqvvwx3a+Td+zSyl6VenyY315BeJr9Xxhu+AEdysBU&#10;2TNrJ3oFmygOW3wQSbYCERLZar0EUd1EnIIsC/l/Q/kLAAD//wMAUEsBAi0AFAAGAAgAAAAhALaD&#10;OJL+AAAA4QEAABMAAAAAAAAAAAAAAAAAAAAAAFtDb250ZW50X1R5cGVzXS54bWxQSwECLQAUAAYA&#10;CAAAACEAOP0h/9YAAACUAQAACwAAAAAAAAAAAAAAAAAvAQAAX3JlbHMvLnJlbHNQSwECLQAUAAYA&#10;CAAAACEAFjmvgosCAAAdBQAADgAAAAAAAAAAAAAAAAAuAgAAZHJzL2Uyb0RvYy54bWxQSwECLQAU&#10;AAYACAAAACEAzi6T0t8AAAALAQAADwAAAAAAAAAAAAAAAADlBAAAZHJzL2Rvd25yZXYueG1sUEsF&#10;BgAAAAAEAAQA8wAAAPEFAAAAAA==&#10;" stroked="f">
            <v:textbox>
              <w:txbxContent>
                <w:p w14:paraId="4139A3C1" w14:textId="3E7592EB" w:rsidR="00331C0A" w:rsidRPr="002A7B49" w:rsidRDefault="00331C0A" w:rsidP="00331C0A">
                  <w:pPr>
                    <w:jc w:val="both"/>
                    <w:rPr>
                      <w:rFonts w:ascii="Montserrat" w:hAnsi="Montserrat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42"/>
                      <w:szCs w:val="42"/>
                    </w:rPr>
                    <w:t>20</w:t>
                  </w:r>
                  <w:r w:rsidR="001B7D38" w:rsidRPr="002A7B49">
                    <w:rPr>
                      <w:rFonts w:ascii="Montserrat" w:hAnsi="Montserrat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  <w:r w:rsidR="00FB474E">
                    <w:rPr>
                      <w:rFonts w:ascii="Montserrat" w:hAnsi="Montserrat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</w:p>
              </w:txbxContent>
            </v:textbox>
          </v:shape>
        </w:pict>
      </w:r>
    </w:p>
    <w:sectPr w:rsidR="00331C0A" w:rsidSect="00D17293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020BB4"/>
    <w:multiLevelType w:val="hybridMultilevel"/>
    <w:tmpl w:val="DF3EF21A"/>
    <w:lvl w:ilvl="0" w:tplc="838C263C">
      <w:start w:val="1"/>
      <w:numFmt w:val="upperRoman"/>
      <w:lvlText w:val="%1."/>
      <w:lvlJc w:val="left"/>
      <w:pPr>
        <w:ind w:left="1440" w:hanging="1080"/>
      </w:pPr>
      <w:rPr>
        <w:rFonts w:ascii="Montserrat" w:hAnsi="Montserrat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93525">
    <w:abstractNumId w:val="2"/>
  </w:num>
  <w:num w:numId="2" w16cid:durableId="1401291451">
    <w:abstractNumId w:val="0"/>
  </w:num>
  <w:num w:numId="3" w16cid:durableId="10782862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4751F"/>
    <w:rsid w:val="000738A7"/>
    <w:rsid w:val="00087750"/>
    <w:rsid w:val="000A6639"/>
    <w:rsid w:val="000C3212"/>
    <w:rsid w:val="000E0D17"/>
    <w:rsid w:val="000E7138"/>
    <w:rsid w:val="001009EF"/>
    <w:rsid w:val="00100F5F"/>
    <w:rsid w:val="00105CA3"/>
    <w:rsid w:val="00106692"/>
    <w:rsid w:val="00186460"/>
    <w:rsid w:val="00197073"/>
    <w:rsid w:val="001A1618"/>
    <w:rsid w:val="001B7D38"/>
    <w:rsid w:val="001D6518"/>
    <w:rsid w:val="0023762E"/>
    <w:rsid w:val="00252B4F"/>
    <w:rsid w:val="00291C62"/>
    <w:rsid w:val="002A7B49"/>
    <w:rsid w:val="00331C0A"/>
    <w:rsid w:val="003334BB"/>
    <w:rsid w:val="003B3730"/>
    <w:rsid w:val="004042BF"/>
    <w:rsid w:val="00430F77"/>
    <w:rsid w:val="004A59BF"/>
    <w:rsid w:val="004B0066"/>
    <w:rsid w:val="00500241"/>
    <w:rsid w:val="005454CC"/>
    <w:rsid w:val="00571607"/>
    <w:rsid w:val="005775FE"/>
    <w:rsid w:val="00594E1E"/>
    <w:rsid w:val="005C44AC"/>
    <w:rsid w:val="005E5C54"/>
    <w:rsid w:val="00664756"/>
    <w:rsid w:val="006952E2"/>
    <w:rsid w:val="006B2DC2"/>
    <w:rsid w:val="006C2D78"/>
    <w:rsid w:val="006F0FB9"/>
    <w:rsid w:val="0072088F"/>
    <w:rsid w:val="00733D77"/>
    <w:rsid w:val="00794BF3"/>
    <w:rsid w:val="0079516F"/>
    <w:rsid w:val="007B3676"/>
    <w:rsid w:val="007D536F"/>
    <w:rsid w:val="007F647B"/>
    <w:rsid w:val="00863911"/>
    <w:rsid w:val="008904E4"/>
    <w:rsid w:val="00895923"/>
    <w:rsid w:val="008C39E0"/>
    <w:rsid w:val="008C64B9"/>
    <w:rsid w:val="00932139"/>
    <w:rsid w:val="009B39D4"/>
    <w:rsid w:val="009E0C11"/>
    <w:rsid w:val="00A81F19"/>
    <w:rsid w:val="00AA4B66"/>
    <w:rsid w:val="00AB6821"/>
    <w:rsid w:val="00AB7433"/>
    <w:rsid w:val="00B8540C"/>
    <w:rsid w:val="00BA7686"/>
    <w:rsid w:val="00BB33C6"/>
    <w:rsid w:val="00BF2837"/>
    <w:rsid w:val="00C14694"/>
    <w:rsid w:val="00C241E5"/>
    <w:rsid w:val="00C347F4"/>
    <w:rsid w:val="00C50ABC"/>
    <w:rsid w:val="00C57C17"/>
    <w:rsid w:val="00C604D5"/>
    <w:rsid w:val="00C62660"/>
    <w:rsid w:val="00D17293"/>
    <w:rsid w:val="00D448DB"/>
    <w:rsid w:val="00D86BC6"/>
    <w:rsid w:val="00D8758D"/>
    <w:rsid w:val="00D920A9"/>
    <w:rsid w:val="00DC7341"/>
    <w:rsid w:val="00E76B2C"/>
    <w:rsid w:val="00E92028"/>
    <w:rsid w:val="00E97629"/>
    <w:rsid w:val="00EB348F"/>
    <w:rsid w:val="00EB439A"/>
    <w:rsid w:val="00F43223"/>
    <w:rsid w:val="00F5539D"/>
    <w:rsid w:val="00F76841"/>
    <w:rsid w:val="00FB474E"/>
    <w:rsid w:val="00FC6CE2"/>
    <w:rsid w:val="00FD46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025AA583"/>
  <w15:docId w15:val="{2E9AB596-2C21-485A-AED6-F78BD7FA8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Dpto. Inf.Fin.</dc:creator>
  <cp:lastModifiedBy>Marina Juanes Ceballos</cp:lastModifiedBy>
  <cp:revision>7</cp:revision>
  <cp:lastPrinted>2015-08-13T16:14:00Z</cp:lastPrinted>
  <dcterms:created xsi:type="dcterms:W3CDTF">2021-11-09T17:03:00Z</dcterms:created>
  <dcterms:modified xsi:type="dcterms:W3CDTF">2022-06-13T17:48:00Z</dcterms:modified>
</cp:coreProperties>
</file>